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664" w:rsidRDefault="00C13355" w:rsidP="00C13355">
      <w:pPr>
        <w:jc w:val="right"/>
        <w:rPr>
          <w:rFonts w:ascii="Times New Roman" w:hAnsi="Times New Roman" w:cs="Times New Roman"/>
          <w:sz w:val="28"/>
          <w:szCs w:val="28"/>
        </w:rPr>
      </w:pPr>
      <w:r w:rsidRPr="00C13355">
        <w:rPr>
          <w:rFonts w:ascii="Times New Roman" w:hAnsi="Times New Roman" w:cs="Times New Roman"/>
          <w:sz w:val="28"/>
          <w:szCs w:val="28"/>
        </w:rPr>
        <w:t>Приложение 12</w:t>
      </w:r>
    </w:p>
    <w:p w:rsidR="00C13355" w:rsidRDefault="00C13355" w:rsidP="00C133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деятельности инновационной площадки по образовательному критерию</w:t>
      </w:r>
    </w:p>
    <w:p w:rsidR="00C13355" w:rsidRDefault="00C13355" w:rsidP="00C133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Динамика качества образования.</w:t>
      </w:r>
    </w:p>
    <w:tbl>
      <w:tblPr>
        <w:tblStyle w:val="a3"/>
        <w:tblW w:w="0" w:type="auto"/>
        <w:tblLook w:val="04A0"/>
      </w:tblPr>
      <w:tblGrid>
        <w:gridCol w:w="814"/>
        <w:gridCol w:w="925"/>
        <w:gridCol w:w="1403"/>
        <w:gridCol w:w="776"/>
        <w:gridCol w:w="916"/>
        <w:gridCol w:w="1403"/>
        <w:gridCol w:w="776"/>
        <w:gridCol w:w="916"/>
        <w:gridCol w:w="1403"/>
      </w:tblGrid>
      <w:tr w:rsidR="00C13355" w:rsidTr="00C13355">
        <w:tc>
          <w:tcPr>
            <w:tcW w:w="814" w:type="dxa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25" w:type="dxa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3" w:type="dxa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обучения, %</w:t>
            </w:r>
          </w:p>
        </w:tc>
        <w:tc>
          <w:tcPr>
            <w:tcW w:w="716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16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3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обучения, %</w:t>
            </w:r>
          </w:p>
        </w:tc>
        <w:tc>
          <w:tcPr>
            <w:tcW w:w="695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16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403" w:type="dxa"/>
          </w:tcPr>
          <w:p w:rsidR="00C13355" w:rsidRDefault="00C13355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обучения, %</w:t>
            </w:r>
          </w:p>
        </w:tc>
      </w:tr>
      <w:tr w:rsidR="00C13355" w:rsidTr="00C13355">
        <w:tc>
          <w:tcPr>
            <w:tcW w:w="814" w:type="dxa"/>
            <w:vMerge w:val="restart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25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716" w:type="dxa"/>
            <w:vMerge w:val="restart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695" w:type="dxa"/>
            <w:vMerge w:val="restart"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C13355" w:rsidTr="00C13355">
        <w:tc>
          <w:tcPr>
            <w:tcW w:w="814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716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695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C13355" w:rsidTr="00C13355">
        <w:tc>
          <w:tcPr>
            <w:tcW w:w="814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716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95" w:type="dxa"/>
            <w:vMerge/>
          </w:tcPr>
          <w:p w:rsidR="00C13355" w:rsidRDefault="00C13355" w:rsidP="00C133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3" w:type="dxa"/>
          </w:tcPr>
          <w:p w:rsidR="00C13355" w:rsidRDefault="00C13355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697F14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C13355" w:rsidRDefault="00C13355" w:rsidP="00C13355">
      <w:pPr>
        <w:rPr>
          <w:rFonts w:ascii="Times New Roman" w:hAnsi="Times New Roman" w:cs="Times New Roman"/>
          <w:sz w:val="28"/>
          <w:szCs w:val="28"/>
        </w:rPr>
      </w:pPr>
    </w:p>
    <w:p w:rsidR="00697F14" w:rsidRDefault="00C13355" w:rsidP="00C133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 Статистика по количеству</w:t>
      </w:r>
      <w:r w:rsidR="00697F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7F1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97F14">
        <w:rPr>
          <w:rFonts w:ascii="Times New Roman" w:hAnsi="Times New Roman" w:cs="Times New Roman"/>
          <w:sz w:val="28"/>
          <w:szCs w:val="28"/>
        </w:rPr>
        <w:t>, получивших аттестаты с отличием об основном общем образовании.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697F14" w:rsidTr="00697F14">
        <w:tc>
          <w:tcPr>
            <w:tcW w:w="2376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195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получивших аттестаты с отличием</w:t>
            </w:r>
          </w:p>
        </w:tc>
      </w:tr>
      <w:tr w:rsidR="00697F14" w:rsidTr="00697F14">
        <w:tc>
          <w:tcPr>
            <w:tcW w:w="2376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7195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97F14" w:rsidTr="00697F14">
        <w:tc>
          <w:tcPr>
            <w:tcW w:w="2376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7195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97F14" w:rsidTr="00697F14">
        <w:tc>
          <w:tcPr>
            <w:tcW w:w="2376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7195" w:type="dxa"/>
          </w:tcPr>
          <w:p w:rsidR="00697F14" w:rsidRDefault="00697F14" w:rsidP="00697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C13355" w:rsidRDefault="00697F14" w:rsidP="00C133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4C3" w:rsidRPr="00C13355" w:rsidRDefault="00BB54C3" w:rsidP="00C13355">
      <w:pPr>
        <w:rPr>
          <w:rFonts w:ascii="Times New Roman" w:hAnsi="Times New Roman" w:cs="Times New Roman"/>
          <w:sz w:val="28"/>
          <w:szCs w:val="28"/>
        </w:rPr>
      </w:pPr>
    </w:p>
    <w:sectPr w:rsidR="00BB54C3" w:rsidRPr="00C13355" w:rsidSect="00E0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3355"/>
    <w:rsid w:val="001F7A46"/>
    <w:rsid w:val="00697F14"/>
    <w:rsid w:val="00BB54C3"/>
    <w:rsid w:val="00C13355"/>
    <w:rsid w:val="00E0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Саргисян</cp:lastModifiedBy>
  <cp:revision>3</cp:revision>
  <dcterms:created xsi:type="dcterms:W3CDTF">2019-11-25T20:11:00Z</dcterms:created>
  <dcterms:modified xsi:type="dcterms:W3CDTF">2019-11-26T08:02:00Z</dcterms:modified>
</cp:coreProperties>
</file>